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205" w:rsidRDefault="0027204E">
      <w:pPr>
        <w:rPr>
          <w:rFonts w:ascii="Arial Narrow" w:hAnsi="Arial Narrow"/>
          <w:sz w:val="24"/>
          <w:szCs w:val="24"/>
        </w:rPr>
      </w:pPr>
      <w:r>
        <w:rPr>
          <w:rFonts w:ascii="Arial Narrow" w:hAnsi="Arial Narrow"/>
          <w:sz w:val="24"/>
          <w:szCs w:val="24"/>
        </w:rPr>
        <w:t>“</w:t>
      </w:r>
      <w:r w:rsidR="00CD1D4A">
        <w:rPr>
          <w:rFonts w:ascii="Arial Narrow" w:hAnsi="Arial Narrow"/>
          <w:sz w:val="24"/>
          <w:szCs w:val="24"/>
        </w:rPr>
        <w:t>Produce Fruit in Keeping with Repentance</w:t>
      </w:r>
      <w:r>
        <w:rPr>
          <w:rFonts w:ascii="Arial Narrow" w:hAnsi="Arial Narrow"/>
          <w:sz w:val="24"/>
          <w:szCs w:val="24"/>
        </w:rPr>
        <w:t>”</w:t>
      </w:r>
    </w:p>
    <w:p w:rsidR="00E8525C" w:rsidRDefault="00E8525C" w:rsidP="00E8525C">
      <w:pPr>
        <w:rPr>
          <w:rFonts w:ascii="Arial Narrow" w:hAnsi="Arial Narrow"/>
          <w:sz w:val="24"/>
          <w:szCs w:val="24"/>
        </w:rPr>
      </w:pPr>
      <w:r>
        <w:rPr>
          <w:rFonts w:ascii="Arial Narrow" w:hAnsi="Arial Narrow"/>
          <w:sz w:val="24"/>
          <w:szCs w:val="24"/>
        </w:rPr>
        <w:t xml:space="preserve">As the Pharisees and Sadducees approached John baptizing those responding to his message of “Repent, for the kingdom of heaven is near,” these religious leaders were exposed by the Holy Spirit (in John) as a </w:t>
      </w:r>
      <w:r w:rsidRPr="008440D6">
        <w:rPr>
          <w:rFonts w:ascii="Arial Narrow" w:hAnsi="Arial Narrow"/>
          <w:i/>
          <w:sz w:val="24"/>
          <w:szCs w:val="24"/>
        </w:rPr>
        <w:t>“brood of vipers.”</w:t>
      </w:r>
      <w:r>
        <w:rPr>
          <w:rFonts w:ascii="Arial Narrow" w:hAnsi="Arial Narrow"/>
          <w:sz w:val="24"/>
          <w:szCs w:val="24"/>
        </w:rPr>
        <w:t xml:space="preserve">  (Matthew 3:7) To them John preached: </w:t>
      </w:r>
      <w:r w:rsidRPr="008440D6">
        <w:rPr>
          <w:rFonts w:ascii="Arial Narrow" w:hAnsi="Arial Narrow"/>
          <w:i/>
          <w:sz w:val="24"/>
          <w:szCs w:val="24"/>
        </w:rPr>
        <w:t>“Produce f</w:t>
      </w:r>
      <w:r>
        <w:rPr>
          <w:rFonts w:ascii="Arial Narrow" w:hAnsi="Arial Narrow"/>
          <w:i/>
          <w:sz w:val="24"/>
          <w:szCs w:val="24"/>
        </w:rPr>
        <w:t>ruit in keeping with repentance.</w:t>
      </w:r>
      <w:r w:rsidRPr="008440D6">
        <w:rPr>
          <w:rFonts w:ascii="Arial Narrow" w:hAnsi="Arial Narrow"/>
          <w:i/>
          <w:sz w:val="24"/>
          <w:szCs w:val="24"/>
        </w:rPr>
        <w:t>”</w:t>
      </w:r>
      <w:r>
        <w:rPr>
          <w:rFonts w:ascii="Arial Narrow" w:hAnsi="Arial Narrow"/>
          <w:i/>
          <w:sz w:val="24"/>
          <w:szCs w:val="24"/>
        </w:rPr>
        <w:t xml:space="preserve"> </w:t>
      </w:r>
      <w:r>
        <w:rPr>
          <w:rFonts w:ascii="Arial Narrow" w:hAnsi="Arial Narrow"/>
          <w:sz w:val="24"/>
          <w:szCs w:val="24"/>
        </w:rPr>
        <w:t xml:space="preserve">(Matthew 3:8) There were two very different types of people along the river that day; those who were humble before the Lord with sincere confessions, and those who were not; whose fruit was rotten and their religious acts filthy to the Lord. </w:t>
      </w:r>
    </w:p>
    <w:p w:rsidR="00E8525C" w:rsidRDefault="00E8525C" w:rsidP="00E8525C">
      <w:pPr>
        <w:rPr>
          <w:rFonts w:ascii="Arial Narrow" w:hAnsi="Arial Narrow"/>
          <w:sz w:val="24"/>
          <w:szCs w:val="24"/>
        </w:rPr>
      </w:pPr>
      <w:r>
        <w:rPr>
          <w:rFonts w:ascii="Arial Narrow" w:hAnsi="Arial Narrow"/>
          <w:sz w:val="24"/>
          <w:szCs w:val="24"/>
        </w:rPr>
        <w:t>These leaders took from the people for what they could get from them to further their own secret ungodly agendas. They used their laws against the people without holding themselves accountable to God’s higher law, for leaders especially. They were not serving the Lord’s will for the nation (or church), but serving themselves</w:t>
      </w:r>
      <w:r w:rsidR="00572444">
        <w:rPr>
          <w:rFonts w:ascii="Arial Narrow" w:hAnsi="Arial Narrow"/>
          <w:sz w:val="24"/>
          <w:szCs w:val="24"/>
        </w:rPr>
        <w:t xml:space="preserve"> at the expense of the people</w:t>
      </w:r>
      <w:r>
        <w:rPr>
          <w:rFonts w:ascii="Arial Narrow" w:hAnsi="Arial Narrow"/>
          <w:sz w:val="24"/>
          <w:szCs w:val="24"/>
        </w:rPr>
        <w:t>. Sound familiar?</w:t>
      </w:r>
    </w:p>
    <w:p w:rsidR="00E8525C" w:rsidRDefault="00E8525C" w:rsidP="00E8525C">
      <w:pPr>
        <w:rPr>
          <w:rFonts w:ascii="Arial Narrow" w:hAnsi="Arial Narrow"/>
          <w:sz w:val="24"/>
          <w:szCs w:val="24"/>
        </w:rPr>
      </w:pPr>
      <w:r>
        <w:rPr>
          <w:rFonts w:ascii="Arial Narrow" w:hAnsi="Arial Narrow"/>
          <w:sz w:val="24"/>
          <w:szCs w:val="24"/>
        </w:rPr>
        <w:t xml:space="preserve">What a comparison between John and these leaders of Jesus’ day, not only in appearance and living conditions, but also in their teaching and preaching. John wore a covering of camel’s hair held around him by a leather strap. The temple priests and teachers of the law wore “sacred garments” hand crafted according to the instructions God gave to Moses for Aaron and his descendents after him who were called to the priesthood. They wore: a </w:t>
      </w:r>
      <w:proofErr w:type="spellStart"/>
      <w:r>
        <w:rPr>
          <w:rFonts w:ascii="Arial Narrow" w:hAnsi="Arial Narrow"/>
          <w:sz w:val="24"/>
          <w:szCs w:val="24"/>
        </w:rPr>
        <w:t>breastpiece</w:t>
      </w:r>
      <w:proofErr w:type="spellEnd"/>
      <w:r>
        <w:rPr>
          <w:rFonts w:ascii="Arial Narrow" w:hAnsi="Arial Narrow"/>
          <w:sz w:val="24"/>
          <w:szCs w:val="24"/>
        </w:rPr>
        <w:t xml:space="preserve">, an ephod, a robe, a </w:t>
      </w:r>
      <w:r w:rsidRPr="005A10A2">
        <w:rPr>
          <w:rFonts w:ascii="Arial Narrow" w:hAnsi="Arial Narrow"/>
          <w:sz w:val="24"/>
          <w:szCs w:val="24"/>
        </w:rPr>
        <w:t xml:space="preserve">tunic, a </w:t>
      </w:r>
      <w:r>
        <w:rPr>
          <w:rFonts w:ascii="Arial Narrow" w:hAnsi="Arial Narrow"/>
          <w:sz w:val="24"/>
          <w:szCs w:val="24"/>
        </w:rPr>
        <w:t xml:space="preserve">turban and a sash – all in gold, blue, purple and </w:t>
      </w:r>
      <w:r w:rsidRPr="005A10A2">
        <w:rPr>
          <w:rFonts w:ascii="Arial Narrow" w:hAnsi="Arial Narrow"/>
          <w:sz w:val="24"/>
          <w:szCs w:val="24"/>
        </w:rPr>
        <w:t>scarlet yarn, and fine linen</w:t>
      </w:r>
      <w:r>
        <w:rPr>
          <w:rFonts w:ascii="Arial Narrow" w:hAnsi="Arial Narrow"/>
          <w:sz w:val="24"/>
          <w:szCs w:val="24"/>
        </w:rPr>
        <w:t xml:space="preserve"> (which stands for the righteous acts of the saints)</w:t>
      </w:r>
      <w:r w:rsidRPr="005A10A2">
        <w:rPr>
          <w:rFonts w:ascii="Arial Narrow" w:hAnsi="Arial Narrow"/>
          <w:sz w:val="24"/>
          <w:szCs w:val="24"/>
        </w:rPr>
        <w:t xml:space="preserve">. </w:t>
      </w:r>
      <w:r>
        <w:rPr>
          <w:rFonts w:ascii="Arial Narrow" w:hAnsi="Arial Narrow"/>
          <w:sz w:val="24"/>
          <w:szCs w:val="24"/>
        </w:rPr>
        <w:t xml:space="preserve">On the front of their turbans was fastened </w:t>
      </w:r>
      <w:r w:rsidRPr="005A10A2">
        <w:rPr>
          <w:rFonts w:ascii="Arial Narrow" w:hAnsi="Arial Narrow"/>
          <w:sz w:val="24"/>
          <w:szCs w:val="24"/>
        </w:rPr>
        <w:t xml:space="preserve">a plate of pure gold and </w:t>
      </w:r>
      <w:r>
        <w:rPr>
          <w:rFonts w:ascii="Arial Narrow" w:hAnsi="Arial Narrow"/>
          <w:sz w:val="24"/>
          <w:szCs w:val="24"/>
        </w:rPr>
        <w:t xml:space="preserve">with this </w:t>
      </w:r>
      <w:r w:rsidRPr="005A10A2">
        <w:rPr>
          <w:rFonts w:ascii="Arial Narrow" w:hAnsi="Arial Narrow"/>
          <w:sz w:val="24"/>
          <w:szCs w:val="24"/>
        </w:rPr>
        <w:t>engrave</w:t>
      </w:r>
      <w:r>
        <w:rPr>
          <w:rFonts w:ascii="Arial Narrow" w:hAnsi="Arial Narrow"/>
          <w:sz w:val="24"/>
          <w:szCs w:val="24"/>
        </w:rPr>
        <w:t>d</w:t>
      </w:r>
      <w:r w:rsidRPr="005A10A2">
        <w:rPr>
          <w:rFonts w:ascii="Arial Narrow" w:hAnsi="Arial Narrow"/>
          <w:sz w:val="24"/>
          <w:szCs w:val="24"/>
        </w:rPr>
        <w:t xml:space="preserve"> on it</w:t>
      </w:r>
      <w:r>
        <w:rPr>
          <w:rFonts w:ascii="Arial Narrow" w:hAnsi="Arial Narrow"/>
          <w:sz w:val="24"/>
          <w:szCs w:val="24"/>
        </w:rPr>
        <w:t>: “HOLY TO THE LORD.”  (Exodus 28:36-38)</w:t>
      </w:r>
    </w:p>
    <w:p w:rsidR="00E8525C" w:rsidRPr="005A10A2" w:rsidRDefault="00E8525C" w:rsidP="00E8525C">
      <w:pPr>
        <w:rPr>
          <w:rFonts w:ascii="Arial Narrow" w:hAnsi="Arial Narrow"/>
          <w:sz w:val="24"/>
          <w:szCs w:val="24"/>
        </w:rPr>
      </w:pPr>
      <w:r>
        <w:rPr>
          <w:rFonts w:ascii="Arial Narrow" w:hAnsi="Arial Narrow"/>
          <w:sz w:val="24"/>
          <w:szCs w:val="24"/>
        </w:rPr>
        <w:t xml:space="preserve">God says in the Bible that without holiness no one will see Him. (Hebrews 12:14) No wonder they didn’t recognize God (the Son) </w:t>
      </w:r>
      <w:r w:rsidR="008A3310">
        <w:rPr>
          <w:rFonts w:ascii="Arial Narrow" w:hAnsi="Arial Narrow"/>
          <w:sz w:val="24"/>
          <w:szCs w:val="24"/>
        </w:rPr>
        <w:t xml:space="preserve">right </w:t>
      </w:r>
      <w:r>
        <w:rPr>
          <w:rFonts w:ascii="Arial Narrow" w:hAnsi="Arial Narrow"/>
          <w:sz w:val="24"/>
          <w:szCs w:val="24"/>
        </w:rPr>
        <w:t>before them</w:t>
      </w:r>
      <w:r w:rsidR="008A3310">
        <w:rPr>
          <w:rFonts w:ascii="Arial Narrow" w:hAnsi="Arial Narrow"/>
          <w:sz w:val="24"/>
          <w:szCs w:val="24"/>
        </w:rPr>
        <w:t>; walking among them with His bright light</w:t>
      </w:r>
      <w:r>
        <w:rPr>
          <w:rFonts w:ascii="Arial Narrow" w:hAnsi="Arial Narrow"/>
          <w:sz w:val="24"/>
          <w:szCs w:val="24"/>
        </w:rPr>
        <w:t>!</w:t>
      </w:r>
      <w:r w:rsidR="008A3310">
        <w:rPr>
          <w:rFonts w:ascii="Arial Narrow" w:hAnsi="Arial Narrow"/>
          <w:sz w:val="24"/>
          <w:szCs w:val="24"/>
        </w:rPr>
        <w:t xml:space="preserve"> (John 8:12, Acts 22:6-10, Revelation 2 and 3)</w:t>
      </w:r>
    </w:p>
    <w:p w:rsidR="00E8525C" w:rsidRDefault="00E8525C" w:rsidP="00E8525C">
      <w:pPr>
        <w:rPr>
          <w:rFonts w:ascii="Arial Narrow" w:hAnsi="Arial Narrow"/>
          <w:sz w:val="24"/>
          <w:szCs w:val="24"/>
        </w:rPr>
      </w:pPr>
      <w:r>
        <w:rPr>
          <w:rFonts w:ascii="Arial Narrow" w:hAnsi="Arial Narrow"/>
          <w:sz w:val="24"/>
          <w:szCs w:val="24"/>
        </w:rPr>
        <w:t xml:space="preserve">Those who repented of their sinful lives – John </w:t>
      </w:r>
      <w:r w:rsidRPr="0092757B">
        <w:rPr>
          <w:rFonts w:ascii="Arial Narrow" w:hAnsi="Arial Narrow"/>
          <w:sz w:val="24"/>
          <w:szCs w:val="24"/>
        </w:rPr>
        <w:t>baptized</w:t>
      </w:r>
      <w:r>
        <w:rPr>
          <w:rFonts w:ascii="Arial Narrow" w:hAnsi="Arial Narrow"/>
          <w:sz w:val="24"/>
          <w:szCs w:val="24"/>
        </w:rPr>
        <w:t xml:space="preserve"> in the river. John called it “the baptism of repentance,” but said that Jesus “the powerful one” would come and baptize with the</w:t>
      </w:r>
      <w:r w:rsidR="008A3310">
        <w:rPr>
          <w:rFonts w:ascii="Arial Narrow" w:hAnsi="Arial Narrow"/>
          <w:sz w:val="24"/>
          <w:szCs w:val="24"/>
        </w:rPr>
        <w:t xml:space="preserve"> Holy Spirit </w:t>
      </w:r>
      <w:r>
        <w:rPr>
          <w:rFonts w:ascii="Arial Narrow" w:hAnsi="Arial Narrow"/>
          <w:sz w:val="24"/>
          <w:szCs w:val="24"/>
        </w:rPr>
        <w:t xml:space="preserve">and </w:t>
      </w:r>
      <w:r w:rsidR="008A3310">
        <w:rPr>
          <w:rFonts w:ascii="Arial Narrow" w:hAnsi="Arial Narrow"/>
          <w:sz w:val="24"/>
          <w:szCs w:val="24"/>
        </w:rPr>
        <w:t>with fire</w:t>
      </w:r>
      <w:r>
        <w:rPr>
          <w:rFonts w:ascii="Arial Narrow" w:hAnsi="Arial Narrow"/>
          <w:sz w:val="24"/>
          <w:szCs w:val="24"/>
        </w:rPr>
        <w:t xml:space="preserve">. (Matthew 3:11-12) The proud priests and teachers of the Law came down to the river to ‘see the show’ and arrogantly evaluate and criticize it, not to become personally cleansed and restored as true servants of the Lord.  </w:t>
      </w:r>
    </w:p>
    <w:p w:rsidR="00E8525C" w:rsidRDefault="00E8525C" w:rsidP="00E8525C">
      <w:pPr>
        <w:rPr>
          <w:rFonts w:ascii="Arial Narrow" w:hAnsi="Arial Narrow"/>
          <w:sz w:val="24"/>
          <w:szCs w:val="24"/>
        </w:rPr>
      </w:pPr>
      <w:r>
        <w:rPr>
          <w:rFonts w:ascii="Arial Narrow" w:hAnsi="Arial Narrow"/>
          <w:sz w:val="24"/>
          <w:szCs w:val="24"/>
        </w:rPr>
        <w:t>So what did John mean by preaching to the Pharisees and Sadducees, “Produce fruit in keeping with repentance?”  Repentance is the first step and most the time it’s the hardest one to take. It is always hard for anyone, and especially ‘leaders’ to admit they’re wrong and have been leading people in the wrong way. Jesus said to the Pharisees and Sadducees at another time</w:t>
      </w:r>
      <w:r w:rsidRPr="00B817B1">
        <w:rPr>
          <w:rFonts w:ascii="Arial Narrow" w:hAnsi="Arial Narrow"/>
          <w:i/>
          <w:sz w:val="24"/>
          <w:szCs w:val="24"/>
        </w:rPr>
        <w:t>, “For John came to you to show you the way of righteousness, and you did not believe him, but the tax collectors and the prostitutes did. And even after you saw this, you did not repent and believe him.”</w:t>
      </w:r>
      <w:r w:rsidRPr="00B817B1">
        <w:rPr>
          <w:rFonts w:ascii="Arial Narrow" w:hAnsi="Arial Narrow"/>
          <w:sz w:val="24"/>
          <w:szCs w:val="24"/>
        </w:rPr>
        <w:t xml:space="preserve"> </w:t>
      </w:r>
      <w:r>
        <w:rPr>
          <w:rFonts w:ascii="Arial Narrow" w:hAnsi="Arial Narrow"/>
          <w:sz w:val="24"/>
          <w:szCs w:val="24"/>
        </w:rPr>
        <w:t>(Matthew 21:</w:t>
      </w:r>
      <w:r w:rsidRPr="00B817B1">
        <w:rPr>
          <w:rFonts w:ascii="Arial Narrow" w:hAnsi="Arial Narrow"/>
          <w:sz w:val="24"/>
          <w:szCs w:val="24"/>
        </w:rPr>
        <w:t>32</w:t>
      </w:r>
      <w:r>
        <w:rPr>
          <w:rFonts w:ascii="Arial Narrow" w:hAnsi="Arial Narrow"/>
          <w:sz w:val="24"/>
          <w:szCs w:val="24"/>
        </w:rPr>
        <w:t xml:space="preserve">) </w:t>
      </w:r>
      <w:r w:rsidR="00D619F8">
        <w:rPr>
          <w:rFonts w:ascii="Arial Narrow" w:hAnsi="Arial Narrow"/>
          <w:sz w:val="24"/>
          <w:szCs w:val="24"/>
        </w:rPr>
        <w:t xml:space="preserve">How were these leaders NOT </w:t>
      </w:r>
      <w:proofErr w:type="gramStart"/>
      <w:r w:rsidR="00D619F8">
        <w:rPr>
          <w:rFonts w:ascii="Arial Narrow" w:hAnsi="Arial Narrow"/>
          <w:sz w:val="24"/>
          <w:szCs w:val="24"/>
        </w:rPr>
        <w:t xml:space="preserve">producing </w:t>
      </w:r>
      <w:r w:rsidR="008D5890">
        <w:rPr>
          <w:rFonts w:ascii="Arial Narrow" w:hAnsi="Arial Narrow"/>
          <w:sz w:val="24"/>
          <w:szCs w:val="24"/>
        </w:rPr>
        <w:t xml:space="preserve"> fruit</w:t>
      </w:r>
      <w:proofErr w:type="gramEnd"/>
      <w:r w:rsidR="008D5890">
        <w:rPr>
          <w:rFonts w:ascii="Arial Narrow" w:hAnsi="Arial Narrow"/>
          <w:sz w:val="24"/>
          <w:szCs w:val="24"/>
        </w:rPr>
        <w:t xml:space="preserve"> that keeps with repentance</w:t>
      </w:r>
      <w:r w:rsidR="00D619F8">
        <w:rPr>
          <w:rFonts w:ascii="Arial Narrow" w:hAnsi="Arial Narrow"/>
          <w:sz w:val="24"/>
          <w:szCs w:val="24"/>
        </w:rPr>
        <w:t xml:space="preserve">? They were not keeping </w:t>
      </w:r>
      <w:r w:rsidR="008D5890">
        <w:rPr>
          <w:rFonts w:ascii="Arial Narrow" w:hAnsi="Arial Narrow"/>
          <w:sz w:val="24"/>
          <w:szCs w:val="24"/>
        </w:rPr>
        <w:t>themselves humble before God and not taking care of the Lord’s people, rather using them and oppressing the</w:t>
      </w:r>
      <w:r w:rsidR="00DE7694">
        <w:rPr>
          <w:rFonts w:ascii="Arial Narrow" w:hAnsi="Arial Narrow"/>
          <w:sz w:val="24"/>
          <w:szCs w:val="24"/>
        </w:rPr>
        <w:t>m. They were killing spiritual</w:t>
      </w:r>
      <w:r w:rsidR="0067099B">
        <w:rPr>
          <w:rFonts w:ascii="Arial Narrow" w:hAnsi="Arial Narrow"/>
          <w:sz w:val="24"/>
          <w:szCs w:val="24"/>
        </w:rPr>
        <w:t xml:space="preserve"> life; true worship of God. The Lord called them </w:t>
      </w:r>
      <w:r w:rsidR="00DE7694">
        <w:rPr>
          <w:rFonts w:ascii="Arial Narrow" w:hAnsi="Arial Narrow"/>
          <w:sz w:val="24"/>
          <w:szCs w:val="24"/>
        </w:rPr>
        <w:t>hypocrites, savage wolves, vipers and children of the devil</w:t>
      </w:r>
      <w:r w:rsidR="0067099B">
        <w:rPr>
          <w:rFonts w:ascii="Arial Narrow" w:hAnsi="Arial Narrow"/>
          <w:sz w:val="24"/>
          <w:szCs w:val="24"/>
        </w:rPr>
        <w:t xml:space="preserve"> – to their faces</w:t>
      </w:r>
      <w:r w:rsidR="00DE7694">
        <w:rPr>
          <w:rFonts w:ascii="Arial Narrow" w:hAnsi="Arial Narrow"/>
          <w:sz w:val="24"/>
          <w:szCs w:val="24"/>
        </w:rPr>
        <w:t xml:space="preserve">. </w:t>
      </w:r>
      <w:r w:rsidR="008D5890">
        <w:rPr>
          <w:rFonts w:ascii="Arial Narrow" w:hAnsi="Arial Narrow"/>
          <w:sz w:val="24"/>
          <w:szCs w:val="24"/>
        </w:rPr>
        <w:t xml:space="preserve"> </w:t>
      </w:r>
      <w:r w:rsidR="00D619F8">
        <w:rPr>
          <w:rFonts w:ascii="Arial Narrow" w:hAnsi="Arial Narrow"/>
          <w:sz w:val="24"/>
          <w:szCs w:val="24"/>
        </w:rPr>
        <w:t xml:space="preserve">  </w:t>
      </w:r>
    </w:p>
    <w:p w:rsidR="00D619F8" w:rsidRPr="008A3310" w:rsidRDefault="00DE7694" w:rsidP="00D619F8">
      <w:pPr>
        <w:rPr>
          <w:rFonts w:ascii="Arial Narrow" w:hAnsi="Arial Narrow"/>
          <w:sz w:val="24"/>
          <w:szCs w:val="24"/>
        </w:rPr>
      </w:pPr>
      <w:r w:rsidRPr="00DE7694">
        <w:rPr>
          <w:rFonts w:ascii="Arial Narrow" w:hAnsi="Arial Narrow"/>
          <w:i/>
          <w:sz w:val="24"/>
          <w:szCs w:val="24"/>
        </w:rPr>
        <w:lastRenderedPageBreak/>
        <w:t>“</w:t>
      </w:r>
      <w:r w:rsidR="008A3310" w:rsidRPr="00DE7694">
        <w:rPr>
          <w:rFonts w:ascii="Arial Narrow" w:hAnsi="Arial Narrow"/>
          <w:i/>
          <w:sz w:val="24"/>
          <w:szCs w:val="24"/>
        </w:rPr>
        <w:t>Keep watch over yourselves and all the flock of which the Holy Spirit has made you overseers. Be shepherds of the church of God, which h</w:t>
      </w:r>
      <w:r w:rsidR="004531A0">
        <w:rPr>
          <w:rFonts w:ascii="Arial Narrow" w:hAnsi="Arial Narrow"/>
          <w:i/>
          <w:sz w:val="24"/>
          <w:szCs w:val="24"/>
        </w:rPr>
        <w:t>e bought with his own blood…..S</w:t>
      </w:r>
      <w:r w:rsidR="008A3310" w:rsidRPr="00DE7694">
        <w:rPr>
          <w:rFonts w:ascii="Arial Narrow" w:hAnsi="Arial Narrow"/>
          <w:i/>
          <w:sz w:val="24"/>
          <w:szCs w:val="24"/>
        </w:rPr>
        <w:t xml:space="preserve">avage wolves will come in among you and will not </w:t>
      </w:r>
      <w:r w:rsidR="00D619F8" w:rsidRPr="00DE7694">
        <w:rPr>
          <w:rFonts w:ascii="Arial Narrow" w:hAnsi="Arial Narrow"/>
          <w:i/>
          <w:sz w:val="24"/>
          <w:szCs w:val="24"/>
        </w:rPr>
        <w:t xml:space="preserve">spare the flock. </w:t>
      </w:r>
      <w:r w:rsidR="008A3310" w:rsidRPr="00DE7694">
        <w:rPr>
          <w:rFonts w:ascii="Arial Narrow" w:hAnsi="Arial Narrow"/>
          <w:i/>
          <w:sz w:val="24"/>
          <w:szCs w:val="24"/>
        </w:rPr>
        <w:t>Even from your own number men will arise and distort the truth in order to dra</w:t>
      </w:r>
      <w:r w:rsidR="00D619F8" w:rsidRPr="00DE7694">
        <w:rPr>
          <w:rFonts w:ascii="Arial Narrow" w:hAnsi="Arial Narrow"/>
          <w:i/>
          <w:sz w:val="24"/>
          <w:szCs w:val="24"/>
        </w:rPr>
        <w:t xml:space="preserve">w away disciples after them. </w:t>
      </w:r>
      <w:r w:rsidR="008A3310" w:rsidRPr="00DE7694">
        <w:rPr>
          <w:rFonts w:ascii="Arial Narrow" w:hAnsi="Arial Narrow"/>
          <w:i/>
          <w:sz w:val="24"/>
          <w:szCs w:val="24"/>
        </w:rPr>
        <w:t>So be on your guard!</w:t>
      </w:r>
      <w:r w:rsidR="00D619F8" w:rsidRPr="00DE7694">
        <w:rPr>
          <w:rFonts w:ascii="Arial Narrow" w:hAnsi="Arial Narrow"/>
          <w:i/>
          <w:sz w:val="24"/>
          <w:szCs w:val="24"/>
        </w:rPr>
        <w:t>”</w:t>
      </w:r>
      <w:r w:rsidR="00D619F8">
        <w:rPr>
          <w:rFonts w:ascii="Arial Narrow" w:hAnsi="Arial Narrow"/>
          <w:sz w:val="24"/>
          <w:szCs w:val="24"/>
        </w:rPr>
        <w:t xml:space="preserve"> </w:t>
      </w:r>
      <w:r w:rsidR="00D619F8" w:rsidRPr="008A3310">
        <w:rPr>
          <w:rFonts w:ascii="Arial Narrow" w:hAnsi="Arial Narrow"/>
          <w:sz w:val="24"/>
          <w:szCs w:val="24"/>
        </w:rPr>
        <w:t>Acts 20:27-31</w:t>
      </w:r>
    </w:p>
    <w:p w:rsidR="00E8525C" w:rsidRPr="008A4E07" w:rsidRDefault="00E8525C" w:rsidP="00E8525C">
      <w:pPr>
        <w:rPr>
          <w:rFonts w:ascii="Arial Narrow" w:hAnsi="Arial Narrow"/>
          <w:sz w:val="24"/>
          <w:szCs w:val="24"/>
        </w:rPr>
      </w:pPr>
      <w:r>
        <w:rPr>
          <w:rFonts w:ascii="Arial Narrow" w:hAnsi="Arial Narrow"/>
          <w:sz w:val="24"/>
          <w:szCs w:val="24"/>
        </w:rPr>
        <w:t xml:space="preserve">Leaders, whether government or church, that are doing their ‘own’ thing </w:t>
      </w:r>
      <w:r w:rsidRPr="00773666">
        <w:rPr>
          <w:rFonts w:ascii="Arial Narrow" w:hAnsi="Arial Narrow"/>
          <w:sz w:val="24"/>
          <w:szCs w:val="24"/>
          <w:u w:val="single"/>
        </w:rPr>
        <w:t>fear</w:t>
      </w:r>
      <w:r>
        <w:rPr>
          <w:rFonts w:ascii="Arial Narrow" w:hAnsi="Arial Narrow"/>
          <w:sz w:val="24"/>
          <w:szCs w:val="24"/>
        </w:rPr>
        <w:t xml:space="preserve"> exposure and is why they reject the truth that exposes their true motives and agendas. </w:t>
      </w:r>
      <w:r w:rsidRPr="00AD4B2F">
        <w:rPr>
          <w:rFonts w:ascii="Arial Narrow" w:hAnsi="Arial Narrow"/>
          <w:i/>
          <w:sz w:val="24"/>
          <w:szCs w:val="24"/>
        </w:rPr>
        <w:t xml:space="preserve">“Have nothing to do with the </w:t>
      </w:r>
      <w:r w:rsidRPr="00773666">
        <w:rPr>
          <w:rFonts w:ascii="Arial Narrow" w:hAnsi="Arial Narrow"/>
          <w:i/>
          <w:sz w:val="24"/>
          <w:szCs w:val="24"/>
          <w:u w:val="single"/>
        </w:rPr>
        <w:t>fruitless</w:t>
      </w:r>
      <w:r w:rsidRPr="00AD4B2F">
        <w:rPr>
          <w:rFonts w:ascii="Arial Narrow" w:hAnsi="Arial Narrow"/>
          <w:i/>
          <w:sz w:val="24"/>
          <w:szCs w:val="24"/>
        </w:rPr>
        <w:t xml:space="preserve"> deeds of darkness, but rather expose them.”</w:t>
      </w:r>
      <w:r>
        <w:rPr>
          <w:rFonts w:ascii="Arial Narrow" w:hAnsi="Arial Narrow"/>
          <w:sz w:val="24"/>
          <w:szCs w:val="24"/>
        </w:rPr>
        <w:t xml:space="preserve"> </w:t>
      </w:r>
      <w:r w:rsidRPr="008A4E07">
        <w:rPr>
          <w:rFonts w:ascii="Arial Narrow" w:hAnsi="Arial Narrow"/>
          <w:sz w:val="24"/>
          <w:szCs w:val="24"/>
        </w:rPr>
        <w:t>Eph</w:t>
      </w:r>
      <w:r>
        <w:rPr>
          <w:rFonts w:ascii="Arial Narrow" w:hAnsi="Arial Narrow"/>
          <w:sz w:val="24"/>
          <w:szCs w:val="24"/>
        </w:rPr>
        <w:t>esians</w:t>
      </w:r>
      <w:r w:rsidRPr="008A4E07">
        <w:rPr>
          <w:rFonts w:ascii="Arial Narrow" w:hAnsi="Arial Narrow"/>
          <w:sz w:val="24"/>
          <w:szCs w:val="24"/>
        </w:rPr>
        <w:t xml:space="preserve"> 5:11-12</w:t>
      </w:r>
    </w:p>
    <w:p w:rsidR="00E8525C" w:rsidRDefault="00E8525C" w:rsidP="00E8525C">
      <w:pPr>
        <w:rPr>
          <w:rFonts w:ascii="Arial Narrow" w:hAnsi="Arial Narrow"/>
          <w:sz w:val="24"/>
          <w:szCs w:val="24"/>
        </w:rPr>
      </w:pPr>
      <w:r>
        <w:rPr>
          <w:rFonts w:ascii="Arial Narrow" w:hAnsi="Arial Narrow"/>
          <w:sz w:val="24"/>
          <w:szCs w:val="24"/>
        </w:rPr>
        <w:t>We see our government le</w:t>
      </w:r>
      <w:r w:rsidR="004531A0">
        <w:rPr>
          <w:rFonts w:ascii="Arial Narrow" w:hAnsi="Arial Narrow"/>
          <w:sz w:val="24"/>
          <w:szCs w:val="24"/>
        </w:rPr>
        <w:t xml:space="preserve">aders today with their lies, </w:t>
      </w:r>
      <w:r>
        <w:rPr>
          <w:rFonts w:ascii="Arial Narrow" w:hAnsi="Arial Narrow"/>
          <w:sz w:val="24"/>
          <w:szCs w:val="24"/>
        </w:rPr>
        <w:t>cover-ups</w:t>
      </w:r>
      <w:r w:rsidR="004531A0">
        <w:rPr>
          <w:rFonts w:ascii="Arial Narrow" w:hAnsi="Arial Narrow"/>
          <w:sz w:val="24"/>
          <w:szCs w:val="24"/>
        </w:rPr>
        <w:t xml:space="preserve"> and distractions</w:t>
      </w:r>
      <w:r>
        <w:rPr>
          <w:rFonts w:ascii="Arial Narrow" w:hAnsi="Arial Narrow"/>
          <w:sz w:val="24"/>
          <w:szCs w:val="24"/>
        </w:rPr>
        <w:t xml:space="preserve"> as they are being exposed. Leaders that want to do the good will of God will accept personal truth when it comes their way, and confess their faults and begin doing the right things according</w:t>
      </w:r>
      <w:r w:rsidR="004531A0">
        <w:rPr>
          <w:rFonts w:ascii="Arial Narrow" w:hAnsi="Arial Narrow"/>
          <w:sz w:val="24"/>
          <w:szCs w:val="24"/>
        </w:rPr>
        <w:t xml:space="preserve"> to God’s laws and principles, and t</w:t>
      </w:r>
      <w:r>
        <w:rPr>
          <w:rFonts w:ascii="Arial Narrow" w:hAnsi="Arial Narrow"/>
          <w:sz w:val="24"/>
          <w:szCs w:val="24"/>
        </w:rPr>
        <w:t xml:space="preserve">hey will have God’s favor and help. </w:t>
      </w:r>
    </w:p>
    <w:p w:rsidR="00E8525C" w:rsidRPr="00AD4B2F" w:rsidRDefault="00E8525C" w:rsidP="00E8525C">
      <w:pPr>
        <w:rPr>
          <w:rFonts w:ascii="Arial Narrow" w:hAnsi="Arial Narrow"/>
          <w:sz w:val="24"/>
          <w:szCs w:val="24"/>
        </w:rPr>
      </w:pPr>
      <w:r w:rsidRPr="00AD4B2F">
        <w:rPr>
          <w:rFonts w:ascii="Arial Narrow" w:hAnsi="Arial Narrow"/>
          <w:i/>
          <w:sz w:val="24"/>
          <w:szCs w:val="24"/>
        </w:rPr>
        <w:t xml:space="preserve">“Everything exposed by the light becomes visible, for it is light that makes everything visible. This is why it is said: ‘Wake up, O sleeper, rise from the dead, and Christ will shine on you.’ Be very careful, then, how you live — not as unwise but as wise, making the most of every opportunity, because the days are evil. Therefore do not be foolish, but understand what the Lord's will is.” </w:t>
      </w:r>
      <w:r w:rsidRPr="00AD4B2F">
        <w:rPr>
          <w:rFonts w:ascii="Arial Narrow" w:hAnsi="Arial Narrow"/>
          <w:sz w:val="24"/>
          <w:szCs w:val="24"/>
        </w:rPr>
        <w:t>Eph</w:t>
      </w:r>
      <w:r>
        <w:rPr>
          <w:rFonts w:ascii="Arial Narrow" w:hAnsi="Arial Narrow"/>
          <w:sz w:val="24"/>
          <w:szCs w:val="24"/>
        </w:rPr>
        <w:t>esians</w:t>
      </w:r>
      <w:r w:rsidRPr="00AD4B2F">
        <w:rPr>
          <w:rFonts w:ascii="Arial Narrow" w:hAnsi="Arial Narrow"/>
          <w:sz w:val="24"/>
          <w:szCs w:val="24"/>
        </w:rPr>
        <w:t xml:space="preserve"> 5:13-18</w:t>
      </w:r>
    </w:p>
    <w:p w:rsidR="00DE7694" w:rsidRPr="00DE7694" w:rsidRDefault="00E8525C" w:rsidP="0067099B">
      <w:pPr>
        <w:rPr>
          <w:rFonts w:ascii="Arial Narrow" w:hAnsi="Arial Narrow"/>
          <w:sz w:val="24"/>
          <w:szCs w:val="24"/>
        </w:rPr>
      </w:pPr>
      <w:r>
        <w:rPr>
          <w:rFonts w:ascii="Arial Narrow" w:hAnsi="Arial Narrow"/>
          <w:sz w:val="24"/>
          <w:szCs w:val="24"/>
        </w:rPr>
        <w:t xml:space="preserve">So, what is this “fruit” that John referred to? </w:t>
      </w:r>
    </w:p>
    <w:p w:rsidR="00E8525C" w:rsidRDefault="00E8525C" w:rsidP="00E8525C">
      <w:pPr>
        <w:rPr>
          <w:rFonts w:ascii="Arial Narrow" w:hAnsi="Arial Narrow"/>
          <w:sz w:val="24"/>
          <w:szCs w:val="24"/>
        </w:rPr>
      </w:pPr>
      <w:r>
        <w:rPr>
          <w:rFonts w:ascii="Arial Narrow" w:hAnsi="Arial Narrow"/>
          <w:sz w:val="24"/>
          <w:szCs w:val="24"/>
        </w:rPr>
        <w:t xml:space="preserve">These religious leaders of Jesus’ day lacked the inner </w:t>
      </w:r>
      <w:r w:rsidR="0067099B">
        <w:rPr>
          <w:rFonts w:ascii="Arial Narrow" w:hAnsi="Arial Narrow"/>
          <w:sz w:val="24"/>
          <w:szCs w:val="24"/>
        </w:rPr>
        <w:t xml:space="preserve">fruit of repentance </w:t>
      </w:r>
      <w:r>
        <w:rPr>
          <w:rFonts w:ascii="Arial Narrow" w:hAnsi="Arial Narrow"/>
          <w:sz w:val="24"/>
          <w:szCs w:val="24"/>
        </w:rPr>
        <w:t>a</w:t>
      </w:r>
      <w:r w:rsidR="0067099B">
        <w:rPr>
          <w:rFonts w:ascii="Arial Narrow" w:hAnsi="Arial Narrow"/>
          <w:sz w:val="24"/>
          <w:szCs w:val="24"/>
        </w:rPr>
        <w:t xml:space="preserve">nd </w:t>
      </w:r>
      <w:r w:rsidR="00EA7460">
        <w:rPr>
          <w:rFonts w:ascii="Arial Narrow" w:hAnsi="Arial Narrow"/>
          <w:sz w:val="24"/>
          <w:szCs w:val="24"/>
        </w:rPr>
        <w:t xml:space="preserve">the </w:t>
      </w:r>
      <w:r w:rsidR="0067099B">
        <w:rPr>
          <w:rFonts w:ascii="Arial Narrow" w:hAnsi="Arial Narrow"/>
          <w:sz w:val="24"/>
          <w:szCs w:val="24"/>
        </w:rPr>
        <w:t>outer fr</w:t>
      </w:r>
      <w:r w:rsidR="00424667">
        <w:rPr>
          <w:rFonts w:ascii="Arial Narrow" w:hAnsi="Arial Narrow"/>
          <w:sz w:val="24"/>
          <w:szCs w:val="24"/>
        </w:rPr>
        <w:t>uit of faith. They were righteous in their own eyes and opinion</w:t>
      </w:r>
      <w:r w:rsidR="00EA7460">
        <w:rPr>
          <w:rFonts w:ascii="Arial Narrow" w:hAnsi="Arial Narrow"/>
          <w:sz w:val="24"/>
          <w:szCs w:val="24"/>
        </w:rPr>
        <w:t>s</w:t>
      </w:r>
      <w:r w:rsidR="00424667">
        <w:rPr>
          <w:rFonts w:ascii="Arial Narrow" w:hAnsi="Arial Narrow"/>
          <w:sz w:val="24"/>
          <w:szCs w:val="24"/>
        </w:rPr>
        <w:t>. And, because of their self-deception and blindness, they didn’t recogni</w:t>
      </w:r>
      <w:r w:rsidR="00EA7460">
        <w:rPr>
          <w:rFonts w:ascii="Arial Narrow" w:hAnsi="Arial Narrow"/>
          <w:sz w:val="24"/>
          <w:szCs w:val="24"/>
        </w:rPr>
        <w:t xml:space="preserve">ze the </w:t>
      </w:r>
      <w:r>
        <w:rPr>
          <w:rFonts w:ascii="Arial Narrow" w:hAnsi="Arial Narrow"/>
          <w:sz w:val="24"/>
          <w:szCs w:val="24"/>
        </w:rPr>
        <w:t>time of Christ’s coming</w:t>
      </w:r>
      <w:r w:rsidR="00EA7460">
        <w:rPr>
          <w:rFonts w:ascii="Arial Narrow" w:hAnsi="Arial Narrow"/>
          <w:sz w:val="24"/>
          <w:szCs w:val="24"/>
        </w:rPr>
        <w:t xml:space="preserve"> to save us from our worst enemy</w:t>
      </w:r>
      <w:r w:rsidR="004531A0">
        <w:rPr>
          <w:rFonts w:ascii="Arial Narrow" w:hAnsi="Arial Narrow"/>
          <w:sz w:val="24"/>
          <w:szCs w:val="24"/>
        </w:rPr>
        <w:t xml:space="preserve">: man’s </w:t>
      </w:r>
      <w:r w:rsidR="00EA7460">
        <w:rPr>
          <w:rFonts w:ascii="Arial Narrow" w:hAnsi="Arial Narrow"/>
          <w:sz w:val="24"/>
          <w:szCs w:val="24"/>
        </w:rPr>
        <w:t>sin nature</w:t>
      </w:r>
      <w:r w:rsidR="004531A0">
        <w:rPr>
          <w:rFonts w:ascii="Arial Narrow" w:hAnsi="Arial Narrow"/>
          <w:sz w:val="24"/>
          <w:szCs w:val="24"/>
        </w:rPr>
        <w:t>.</w:t>
      </w:r>
      <w:r w:rsidR="00EA7460">
        <w:rPr>
          <w:rFonts w:ascii="Arial Narrow" w:hAnsi="Arial Narrow"/>
          <w:sz w:val="24"/>
          <w:szCs w:val="24"/>
        </w:rPr>
        <w:t xml:space="preserve"> T</w:t>
      </w:r>
      <w:r>
        <w:rPr>
          <w:rFonts w:ascii="Arial Narrow" w:hAnsi="Arial Narrow"/>
          <w:sz w:val="24"/>
          <w:szCs w:val="24"/>
        </w:rPr>
        <w:t>hey were too busy with their ow</w:t>
      </w:r>
      <w:r w:rsidR="00EA7460">
        <w:rPr>
          <w:rFonts w:ascii="Arial Narrow" w:hAnsi="Arial Narrow"/>
          <w:sz w:val="24"/>
          <w:szCs w:val="24"/>
        </w:rPr>
        <w:t>n exalted opinion of themselves, their legal power over the peopl</w:t>
      </w:r>
      <w:r w:rsidR="004531A0">
        <w:rPr>
          <w:rFonts w:ascii="Arial Narrow" w:hAnsi="Arial Narrow"/>
          <w:sz w:val="24"/>
          <w:szCs w:val="24"/>
        </w:rPr>
        <w:t xml:space="preserve">e along with their misuse </w:t>
      </w:r>
      <w:r w:rsidR="00EA7460">
        <w:rPr>
          <w:rFonts w:ascii="Arial Narrow" w:hAnsi="Arial Narrow"/>
          <w:sz w:val="24"/>
          <w:szCs w:val="24"/>
        </w:rPr>
        <w:t>of God’s laws</w:t>
      </w:r>
      <w:r w:rsidR="004531A0">
        <w:rPr>
          <w:rFonts w:ascii="Arial Narrow" w:hAnsi="Arial Narrow"/>
          <w:sz w:val="24"/>
          <w:szCs w:val="24"/>
        </w:rPr>
        <w:t xml:space="preserve"> and principles</w:t>
      </w:r>
      <w:r w:rsidR="00EA7460">
        <w:rPr>
          <w:rFonts w:ascii="Arial Narrow" w:hAnsi="Arial Narrow"/>
          <w:sz w:val="24"/>
          <w:szCs w:val="24"/>
        </w:rPr>
        <w:t xml:space="preserve">; </w:t>
      </w:r>
      <w:r>
        <w:rPr>
          <w:rFonts w:ascii="Arial Narrow" w:hAnsi="Arial Narrow"/>
          <w:sz w:val="24"/>
          <w:szCs w:val="24"/>
        </w:rPr>
        <w:t xml:space="preserve">much like our nation’s leaders </w:t>
      </w:r>
      <w:r w:rsidR="00EA7460">
        <w:rPr>
          <w:rFonts w:ascii="Arial Narrow" w:hAnsi="Arial Narrow"/>
          <w:sz w:val="24"/>
          <w:szCs w:val="24"/>
        </w:rPr>
        <w:t xml:space="preserve">today </w:t>
      </w:r>
      <w:r>
        <w:rPr>
          <w:rFonts w:ascii="Arial Narrow" w:hAnsi="Arial Narrow"/>
          <w:sz w:val="24"/>
          <w:szCs w:val="24"/>
        </w:rPr>
        <w:t>(both government and church</w:t>
      </w:r>
      <w:r w:rsidR="00EA7460">
        <w:rPr>
          <w:rFonts w:ascii="Arial Narrow" w:hAnsi="Arial Narrow"/>
          <w:sz w:val="24"/>
          <w:szCs w:val="24"/>
        </w:rPr>
        <w:t xml:space="preserve">) for the most part. </w:t>
      </w:r>
    </w:p>
    <w:p w:rsidR="00E8525C" w:rsidRDefault="00E8525C">
      <w:r>
        <w:rPr>
          <w:rFonts w:cs="Arial"/>
          <w:b/>
          <w:color w:val="333333"/>
          <w:sz w:val="24"/>
          <w:szCs w:val="24"/>
        </w:rPr>
        <w:t>“Like Israel, America is a ‘bridal nation;’ a</w:t>
      </w:r>
      <w:r w:rsidRPr="0075490D">
        <w:rPr>
          <w:rFonts w:cs="Arial"/>
          <w:b/>
          <w:color w:val="333333"/>
          <w:sz w:val="24"/>
          <w:szCs w:val="24"/>
        </w:rPr>
        <w:t xml:space="preserve"> nation who willingly placed herself under the Covenant of God Almighty. This cove</w:t>
      </w:r>
      <w:r>
        <w:rPr>
          <w:rFonts w:cs="Arial"/>
          <w:b/>
          <w:color w:val="333333"/>
          <w:sz w:val="24"/>
          <w:szCs w:val="24"/>
        </w:rPr>
        <w:t xml:space="preserve">nant is written like a contract: </w:t>
      </w:r>
      <w:r w:rsidRPr="0075490D">
        <w:rPr>
          <w:rFonts w:cs="Arial"/>
          <w:b/>
          <w:color w:val="333333"/>
          <w:sz w:val="24"/>
          <w:szCs w:val="24"/>
        </w:rPr>
        <w:t>IF you do this: (obedience)…you will receive this: (blessings). IF you do this: (disobedience)…you will receive this: (curses/sudden catastrophes).</w:t>
      </w:r>
      <w:r>
        <w:rPr>
          <w:rFonts w:cs="Arial"/>
          <w:b/>
          <w:color w:val="333333"/>
          <w:sz w:val="24"/>
          <w:szCs w:val="24"/>
        </w:rPr>
        <w:t xml:space="preserve">” </w:t>
      </w:r>
      <w:r>
        <w:rPr>
          <w:rFonts w:eastAsia="Times New Roman"/>
          <w:b/>
          <w:sz w:val="24"/>
          <w:szCs w:val="24"/>
        </w:rPr>
        <w:t>(</w:t>
      </w:r>
      <w:r>
        <w:rPr>
          <w:rFonts w:ascii="Arial Narrow" w:hAnsi="Arial Narrow"/>
          <w:sz w:val="24"/>
          <w:szCs w:val="24"/>
        </w:rPr>
        <w:t xml:space="preserve">National Day of Repentance ‘blog’ quote. </w:t>
      </w:r>
      <w:hyperlink r:id="rId4" w:history="1">
        <w:r w:rsidRPr="003B6BCA">
          <w:rPr>
            <w:rStyle w:val="Hyperlink"/>
            <w:rFonts w:ascii="Arial Narrow" w:eastAsia="Times New Roman" w:hAnsi="Arial Narrow"/>
            <w:sz w:val="24"/>
            <w:szCs w:val="24"/>
          </w:rPr>
          <w:t>http://day-of-repentance.blogspot.com/2013/06/we-are-about-to-breach-wall.html</w:t>
        </w:r>
      </w:hyperlink>
      <w:r>
        <w:t xml:space="preserve"> )</w:t>
      </w:r>
    </w:p>
    <w:p w:rsidR="00EA7460" w:rsidRPr="00E8525C" w:rsidRDefault="00EA7460">
      <w:pPr>
        <w:rPr>
          <w:rFonts w:ascii="Arial Narrow" w:eastAsia="Times New Roman" w:hAnsi="Arial Narrow"/>
          <w:sz w:val="24"/>
          <w:szCs w:val="24"/>
        </w:rPr>
      </w:pPr>
      <w:r>
        <w:rPr>
          <w:rFonts w:ascii="Arial Narrow" w:hAnsi="Arial Narrow"/>
          <w:sz w:val="24"/>
          <w:szCs w:val="24"/>
        </w:rPr>
        <w:t xml:space="preserve">This is why God is speaking through His prophets today the message to </w:t>
      </w:r>
      <w:r w:rsidRPr="001E3BE0">
        <w:rPr>
          <w:rFonts w:ascii="Arial Narrow" w:hAnsi="Arial Narrow"/>
          <w:i/>
          <w:sz w:val="24"/>
          <w:szCs w:val="24"/>
        </w:rPr>
        <w:t>repent and return to the Lord</w:t>
      </w:r>
      <w:r>
        <w:rPr>
          <w:rFonts w:ascii="Arial Narrow" w:hAnsi="Arial Narrow"/>
          <w:i/>
          <w:sz w:val="24"/>
          <w:szCs w:val="24"/>
        </w:rPr>
        <w:t>; produce fruit in keeping with repentance.</w:t>
      </w:r>
      <w:r>
        <w:rPr>
          <w:rFonts w:ascii="Arial Narrow" w:hAnsi="Arial Narrow"/>
          <w:sz w:val="24"/>
          <w:szCs w:val="24"/>
        </w:rPr>
        <w:t xml:space="preserve"> Now, the blame can’t be completely on “leaders;” for we, the people - vote in our leaders, and we choose the church</w:t>
      </w:r>
      <w:r w:rsidR="004531A0">
        <w:rPr>
          <w:rFonts w:ascii="Arial Narrow" w:hAnsi="Arial Narrow"/>
          <w:sz w:val="24"/>
          <w:szCs w:val="24"/>
        </w:rPr>
        <w:t xml:space="preserve"> (pastor)</w:t>
      </w:r>
      <w:r>
        <w:rPr>
          <w:rFonts w:ascii="Arial Narrow" w:hAnsi="Arial Narrow"/>
          <w:sz w:val="24"/>
          <w:szCs w:val="24"/>
        </w:rPr>
        <w:t xml:space="preserve"> in which we want to be involved with.  </w:t>
      </w:r>
    </w:p>
    <w:p w:rsidR="00365F9D" w:rsidRDefault="00365F9D" w:rsidP="00365F9D">
      <w:pPr>
        <w:rPr>
          <w:rFonts w:ascii="Arial Narrow" w:eastAsia="Times New Roman" w:hAnsi="Arial Narrow"/>
          <w:sz w:val="24"/>
          <w:szCs w:val="24"/>
        </w:rPr>
      </w:pPr>
      <w:r w:rsidRPr="008A4E07">
        <w:rPr>
          <w:rFonts w:ascii="Arial Rounded MT Bold" w:eastAsia="Times New Roman" w:hAnsi="Arial Rounded MT Bold"/>
          <w:b/>
          <w:sz w:val="24"/>
          <w:szCs w:val="24"/>
        </w:rPr>
        <w:t>"If the Holy Spirit ceased to exist on the earth, (if He went away), many, many churches would carry on the next Sunday as if nothing happened."</w:t>
      </w:r>
      <w:r w:rsidRPr="00FC4472">
        <w:rPr>
          <w:rFonts w:eastAsia="Times New Roman"/>
          <w:b/>
          <w:sz w:val="24"/>
          <w:szCs w:val="24"/>
        </w:rPr>
        <w:t xml:space="preserve"> </w:t>
      </w:r>
      <w:r>
        <w:rPr>
          <w:rFonts w:eastAsia="Times New Roman"/>
          <w:b/>
          <w:sz w:val="24"/>
          <w:szCs w:val="24"/>
        </w:rPr>
        <w:t xml:space="preserve"> </w:t>
      </w:r>
      <w:r w:rsidR="001E3BE0">
        <w:rPr>
          <w:rFonts w:ascii="Arial Narrow" w:eastAsia="Times New Roman" w:hAnsi="Arial Narrow"/>
          <w:sz w:val="24"/>
          <w:szCs w:val="24"/>
        </w:rPr>
        <w:t xml:space="preserve">(Billy Graham quotes </w:t>
      </w:r>
      <w:r w:rsidR="001E3BE0" w:rsidRPr="008A4E07">
        <w:rPr>
          <w:rFonts w:ascii="Arial Narrow" w:eastAsia="Times New Roman" w:hAnsi="Arial Narrow"/>
          <w:sz w:val="24"/>
          <w:szCs w:val="24"/>
          <w:u w:val="single"/>
        </w:rPr>
        <w:t>today</w:t>
      </w:r>
      <w:r>
        <w:rPr>
          <w:rFonts w:ascii="Arial Narrow" w:eastAsia="Times New Roman" w:hAnsi="Arial Narrow"/>
          <w:sz w:val="24"/>
          <w:szCs w:val="24"/>
        </w:rPr>
        <w:t xml:space="preserve">) </w:t>
      </w:r>
    </w:p>
    <w:p w:rsidR="004531A0" w:rsidRPr="0075490D" w:rsidRDefault="004531A0" w:rsidP="00365F9D">
      <w:pPr>
        <w:rPr>
          <w:rFonts w:eastAsia="Times New Roman"/>
          <w:b/>
          <w:sz w:val="24"/>
          <w:szCs w:val="24"/>
        </w:rPr>
      </w:pPr>
    </w:p>
    <w:p w:rsidR="00BE4712" w:rsidRPr="00BE4712" w:rsidRDefault="00BE4712" w:rsidP="00BE4712">
      <w:pPr>
        <w:pStyle w:val="PlainText"/>
        <w:rPr>
          <w:rFonts w:ascii="Book Antiqua" w:hAnsi="Book Antiqua"/>
        </w:rPr>
      </w:pPr>
      <w:r w:rsidRPr="00BE4712">
        <w:rPr>
          <w:rFonts w:ascii="Book Antiqua" w:hAnsi="Book Antiqua"/>
        </w:rPr>
        <w:lastRenderedPageBreak/>
        <w:t xml:space="preserve">Lord, I give my life to </w:t>
      </w:r>
      <w:proofErr w:type="gramStart"/>
      <w:r w:rsidRPr="00BE4712">
        <w:rPr>
          <w:rFonts w:ascii="Book Antiqua" w:hAnsi="Book Antiqua"/>
        </w:rPr>
        <w:t>You</w:t>
      </w:r>
      <w:proofErr w:type="gramEnd"/>
      <w:r w:rsidRPr="00BE4712">
        <w:rPr>
          <w:rFonts w:ascii="Book Antiqua" w:hAnsi="Book Antiqua"/>
        </w:rPr>
        <w:t xml:space="preserve">. I trust </w:t>
      </w:r>
      <w:proofErr w:type="gramStart"/>
      <w:r w:rsidRPr="00BE4712">
        <w:rPr>
          <w:rFonts w:ascii="Book Antiqua" w:hAnsi="Book Antiqua"/>
        </w:rPr>
        <w:t>You</w:t>
      </w:r>
      <w:proofErr w:type="gramEnd"/>
      <w:r w:rsidRPr="00BE4712">
        <w:rPr>
          <w:rFonts w:ascii="Book Antiqua" w:hAnsi="Book Antiqua"/>
        </w:rPr>
        <w:t xml:space="preserve"> and I know that no one who trusts in You will ever be disgraced. Show me the right way to go, by pointing out </w:t>
      </w:r>
      <w:proofErr w:type="gramStart"/>
      <w:r w:rsidRPr="00BE4712">
        <w:rPr>
          <w:rFonts w:ascii="Book Antiqua" w:hAnsi="Book Antiqua"/>
        </w:rPr>
        <w:t>Your</w:t>
      </w:r>
      <w:proofErr w:type="gramEnd"/>
      <w:r w:rsidRPr="00BE4712">
        <w:rPr>
          <w:rFonts w:ascii="Book Antiqua" w:hAnsi="Book Antiqua"/>
        </w:rPr>
        <w:t xml:space="preserve"> road to me. Let </w:t>
      </w:r>
      <w:proofErr w:type="gramStart"/>
      <w:r w:rsidRPr="00BE4712">
        <w:rPr>
          <w:rFonts w:ascii="Book Antiqua" w:hAnsi="Book Antiqua"/>
        </w:rPr>
        <w:t>Your</w:t>
      </w:r>
      <w:proofErr w:type="gramEnd"/>
      <w:r w:rsidRPr="00BE4712">
        <w:rPr>
          <w:rFonts w:ascii="Book Antiqua" w:hAnsi="Book Antiqua"/>
        </w:rPr>
        <w:t xml:space="preserve"> truth teach me, for You are the One who saved me. My eyes are always looking for </w:t>
      </w:r>
      <w:proofErr w:type="gramStart"/>
      <w:r w:rsidRPr="00BE4712">
        <w:rPr>
          <w:rFonts w:ascii="Book Antiqua" w:hAnsi="Book Antiqua"/>
        </w:rPr>
        <w:t>You</w:t>
      </w:r>
      <w:proofErr w:type="gramEnd"/>
      <w:r w:rsidRPr="00BE4712">
        <w:rPr>
          <w:rFonts w:ascii="Book Antiqua" w:hAnsi="Book Antiqua"/>
        </w:rPr>
        <w:t xml:space="preserve">, and I know You will free me from the traps set by those who oppose me. Man's integrity and honesty will not provide any protection, so I put my hope in </w:t>
      </w:r>
      <w:proofErr w:type="gramStart"/>
      <w:r w:rsidRPr="00BE4712">
        <w:rPr>
          <w:rFonts w:ascii="Book Antiqua" w:hAnsi="Book Antiqua"/>
        </w:rPr>
        <w:t>You</w:t>
      </w:r>
      <w:proofErr w:type="gramEnd"/>
      <w:r w:rsidRPr="00BE4712">
        <w:rPr>
          <w:rFonts w:ascii="Book Antiqua" w:hAnsi="Book Antiqua"/>
        </w:rPr>
        <w:t xml:space="preserve">. I am always aware of </w:t>
      </w:r>
      <w:proofErr w:type="gramStart"/>
      <w:r w:rsidRPr="00BE4712">
        <w:rPr>
          <w:rFonts w:ascii="Book Antiqua" w:hAnsi="Book Antiqua"/>
        </w:rPr>
        <w:t>Your</w:t>
      </w:r>
      <w:proofErr w:type="gramEnd"/>
      <w:r w:rsidRPr="00BE4712">
        <w:rPr>
          <w:rFonts w:ascii="Book Antiqua" w:hAnsi="Book Antiqua"/>
        </w:rPr>
        <w:t xml:space="preserve"> unfailing love. So, help me to live according to </w:t>
      </w:r>
      <w:proofErr w:type="gramStart"/>
      <w:r w:rsidRPr="00BE4712">
        <w:rPr>
          <w:rFonts w:ascii="Book Antiqua" w:hAnsi="Book Antiqua"/>
        </w:rPr>
        <w:t>Your</w:t>
      </w:r>
      <w:proofErr w:type="gramEnd"/>
      <w:r w:rsidRPr="00BE4712">
        <w:rPr>
          <w:rFonts w:ascii="Book Antiqua" w:hAnsi="Book Antiqua"/>
        </w:rPr>
        <w:t xml:space="preserve"> truth, then I will stand on solid ground.</w:t>
      </w:r>
    </w:p>
    <w:p w:rsidR="00BE4712" w:rsidRPr="00BE4712" w:rsidRDefault="00BE4712" w:rsidP="00BE4712">
      <w:pPr>
        <w:pStyle w:val="PlainText"/>
        <w:rPr>
          <w:rFonts w:ascii="Book Antiqua" w:hAnsi="Book Antiqua"/>
        </w:rPr>
      </w:pPr>
    </w:p>
    <w:p w:rsidR="00BE4712" w:rsidRPr="00BE4712" w:rsidRDefault="00BE4712" w:rsidP="00BE4712">
      <w:pPr>
        <w:pStyle w:val="PlainText"/>
        <w:rPr>
          <w:rFonts w:ascii="Book Antiqua" w:hAnsi="Book Antiqua"/>
        </w:rPr>
      </w:pPr>
      <w:r w:rsidRPr="00BE4712">
        <w:rPr>
          <w:rFonts w:ascii="Book Antiqua" w:hAnsi="Book Antiqua"/>
        </w:rPr>
        <w:t xml:space="preserve">Son, when anyone comes to their senses, and returns to </w:t>
      </w:r>
      <w:proofErr w:type="gramStart"/>
      <w:r w:rsidRPr="00BE4712">
        <w:rPr>
          <w:rFonts w:ascii="Book Antiqua" w:hAnsi="Book Antiqua"/>
        </w:rPr>
        <w:t>Me</w:t>
      </w:r>
      <w:proofErr w:type="gramEnd"/>
      <w:r w:rsidRPr="00BE4712">
        <w:rPr>
          <w:rFonts w:ascii="Book Antiqua" w:hAnsi="Book Antiqua"/>
        </w:rPr>
        <w:t xml:space="preserve">, there is great joy in heaven! When they come to </w:t>
      </w:r>
      <w:proofErr w:type="gramStart"/>
      <w:r w:rsidRPr="00BE4712">
        <w:rPr>
          <w:rFonts w:ascii="Book Antiqua" w:hAnsi="Book Antiqua"/>
        </w:rPr>
        <w:t>Me</w:t>
      </w:r>
      <w:proofErr w:type="gramEnd"/>
      <w:r w:rsidRPr="00BE4712">
        <w:rPr>
          <w:rFonts w:ascii="Book Antiqua" w:hAnsi="Book Antiqua"/>
        </w:rPr>
        <w:t xml:space="preserve"> I am filled with love and compassion, I will run to them, embrace them, and kiss them. I will joyfully carry them on </w:t>
      </w:r>
      <w:proofErr w:type="gramStart"/>
      <w:r w:rsidRPr="00BE4712">
        <w:rPr>
          <w:rFonts w:ascii="Book Antiqua" w:hAnsi="Book Antiqua"/>
        </w:rPr>
        <w:t>My</w:t>
      </w:r>
      <w:proofErr w:type="gramEnd"/>
      <w:r w:rsidRPr="00BE4712">
        <w:rPr>
          <w:rFonts w:ascii="Book Antiqua" w:hAnsi="Book Antiqua"/>
        </w:rPr>
        <w:t xml:space="preserve"> shoulders. For salvation comes from </w:t>
      </w:r>
      <w:proofErr w:type="gramStart"/>
      <w:r w:rsidRPr="00BE4712">
        <w:rPr>
          <w:rFonts w:ascii="Book Antiqua" w:hAnsi="Book Antiqua"/>
        </w:rPr>
        <w:t>Me</w:t>
      </w:r>
      <w:proofErr w:type="gramEnd"/>
      <w:r w:rsidRPr="00BE4712">
        <w:rPr>
          <w:rFonts w:ascii="Book Antiqua" w:hAnsi="Book Antiqua"/>
        </w:rPr>
        <w:t xml:space="preserve"> alone.</w:t>
      </w:r>
    </w:p>
    <w:p w:rsidR="00BE4712" w:rsidRPr="00BE4712" w:rsidRDefault="00BE4712" w:rsidP="00BE4712">
      <w:pPr>
        <w:pStyle w:val="PlainText"/>
        <w:rPr>
          <w:rFonts w:ascii="Book Antiqua" w:hAnsi="Book Antiqua"/>
        </w:rPr>
      </w:pPr>
    </w:p>
    <w:p w:rsidR="00BE4712" w:rsidRPr="00BE4712" w:rsidRDefault="00BE4712" w:rsidP="00BE4712">
      <w:pPr>
        <w:pStyle w:val="PlainText"/>
        <w:rPr>
          <w:rFonts w:ascii="Book Antiqua" w:hAnsi="Book Antiqua"/>
        </w:rPr>
      </w:pPr>
      <w:r w:rsidRPr="00BE4712">
        <w:rPr>
          <w:rFonts w:ascii="Book Antiqua" w:hAnsi="Book Antiqua"/>
        </w:rPr>
        <w:t xml:space="preserve">To those who like to appear righteous, I know their hearts. They will not listen to </w:t>
      </w:r>
      <w:proofErr w:type="gramStart"/>
      <w:r w:rsidRPr="00BE4712">
        <w:rPr>
          <w:rFonts w:ascii="Book Antiqua" w:hAnsi="Book Antiqua"/>
        </w:rPr>
        <w:t>My</w:t>
      </w:r>
      <w:proofErr w:type="gramEnd"/>
      <w:r w:rsidRPr="00BE4712">
        <w:rPr>
          <w:rFonts w:ascii="Book Antiqua" w:hAnsi="Book Antiqua"/>
        </w:rPr>
        <w:t xml:space="preserve"> prophets, or even someone who has risen from the dead. They love their money, and scoff at those who follow </w:t>
      </w:r>
      <w:proofErr w:type="gramStart"/>
      <w:r w:rsidRPr="00BE4712">
        <w:rPr>
          <w:rFonts w:ascii="Book Antiqua" w:hAnsi="Book Antiqua"/>
        </w:rPr>
        <w:t>Me</w:t>
      </w:r>
      <w:proofErr w:type="gramEnd"/>
      <w:r w:rsidRPr="00BE4712">
        <w:rPr>
          <w:rFonts w:ascii="Book Antiqua" w:hAnsi="Book Antiqua"/>
        </w:rPr>
        <w:t xml:space="preserve">. They run in an opposite direction to get away from </w:t>
      </w:r>
      <w:proofErr w:type="gramStart"/>
      <w:r w:rsidRPr="00BE4712">
        <w:rPr>
          <w:rFonts w:ascii="Book Antiqua" w:hAnsi="Book Antiqua"/>
        </w:rPr>
        <w:t>Me</w:t>
      </w:r>
      <w:proofErr w:type="gramEnd"/>
      <w:r w:rsidRPr="00BE4712">
        <w:rPr>
          <w:rFonts w:ascii="Book Antiqua" w:hAnsi="Book Antiqua"/>
        </w:rPr>
        <w:t xml:space="preserve">, so that I will not see how wicked they are, but they cannot run away from Me. My word tells them their fate, and </w:t>
      </w:r>
      <w:proofErr w:type="gramStart"/>
      <w:r w:rsidRPr="00BE4712">
        <w:rPr>
          <w:rFonts w:ascii="Book Antiqua" w:hAnsi="Book Antiqua"/>
        </w:rPr>
        <w:t>My</w:t>
      </w:r>
      <w:proofErr w:type="gramEnd"/>
      <w:r w:rsidRPr="00BE4712">
        <w:rPr>
          <w:rFonts w:ascii="Book Antiqua" w:hAnsi="Book Antiqua"/>
        </w:rPr>
        <w:t xml:space="preserve"> judgments against them. </w:t>
      </w:r>
    </w:p>
    <w:p w:rsidR="00BE4712" w:rsidRPr="00BE4712" w:rsidRDefault="00BE4712" w:rsidP="00BE4712">
      <w:pPr>
        <w:pStyle w:val="PlainText"/>
        <w:rPr>
          <w:rFonts w:ascii="Book Antiqua" w:hAnsi="Book Antiqua"/>
        </w:rPr>
      </w:pPr>
    </w:p>
    <w:p w:rsidR="00BE4712" w:rsidRPr="00BE4712" w:rsidRDefault="00BE4712" w:rsidP="00BE4712">
      <w:pPr>
        <w:pStyle w:val="PlainText"/>
        <w:rPr>
          <w:rFonts w:ascii="Book Antiqua" w:hAnsi="Book Antiqua"/>
        </w:rPr>
      </w:pPr>
      <w:r w:rsidRPr="00BE4712">
        <w:rPr>
          <w:rFonts w:ascii="Book Antiqua" w:hAnsi="Book Antiqua"/>
        </w:rPr>
        <w:t xml:space="preserve">Son, I called to you from the land of the dead, and you heard </w:t>
      </w:r>
      <w:proofErr w:type="gramStart"/>
      <w:r w:rsidRPr="00BE4712">
        <w:rPr>
          <w:rFonts w:ascii="Book Antiqua" w:hAnsi="Book Antiqua"/>
        </w:rPr>
        <w:t>Me</w:t>
      </w:r>
      <w:proofErr w:type="gramEnd"/>
      <w:r w:rsidRPr="00BE4712">
        <w:rPr>
          <w:rFonts w:ascii="Book Antiqua" w:hAnsi="Book Antiqua"/>
        </w:rPr>
        <w:t xml:space="preserve">. So use all your worldly resources to help others come to their senses and find </w:t>
      </w:r>
      <w:proofErr w:type="gramStart"/>
      <w:r w:rsidRPr="00BE4712">
        <w:rPr>
          <w:rFonts w:ascii="Book Antiqua" w:hAnsi="Book Antiqua"/>
        </w:rPr>
        <w:t>Me</w:t>
      </w:r>
      <w:proofErr w:type="gramEnd"/>
      <w:r w:rsidRPr="00BE4712">
        <w:rPr>
          <w:rFonts w:ascii="Book Antiqua" w:hAnsi="Book Antiqua"/>
        </w:rPr>
        <w:t>. If you are faithful in small things, I will give yo</w:t>
      </w:r>
      <w:r>
        <w:rPr>
          <w:rFonts w:ascii="Book Antiqua" w:hAnsi="Book Antiqua"/>
        </w:rPr>
        <w:t>u greater things. If you can</w:t>
      </w:r>
      <w:r w:rsidRPr="00BE4712">
        <w:rPr>
          <w:rFonts w:ascii="Book Antiqua" w:hAnsi="Book Antiqua"/>
        </w:rPr>
        <w:t xml:space="preserve"> be trusted with worldly wealth, I will trust you with the true riches in heaven? If you are faithful with people's things, then I can trust you with things of your own.</w:t>
      </w:r>
    </w:p>
    <w:p w:rsidR="00BE4712" w:rsidRPr="00BE4712" w:rsidRDefault="00BE4712" w:rsidP="00BE4712">
      <w:pPr>
        <w:pStyle w:val="PlainText"/>
        <w:rPr>
          <w:rFonts w:ascii="Book Antiqua" w:hAnsi="Book Antiqua"/>
        </w:rPr>
      </w:pPr>
    </w:p>
    <w:p w:rsidR="007C382D" w:rsidRDefault="00BE4712" w:rsidP="007C382D">
      <w:pPr>
        <w:pStyle w:val="PlainText"/>
        <w:rPr>
          <w:rFonts w:ascii="Book Antiqua" w:hAnsi="Book Antiqua"/>
        </w:rPr>
      </w:pPr>
      <w:r w:rsidRPr="00BE4712">
        <w:rPr>
          <w:rFonts w:ascii="Book Antiqua" w:hAnsi="Book Antiqua"/>
        </w:rPr>
        <w:t xml:space="preserve">Son, you can cry out to </w:t>
      </w:r>
      <w:proofErr w:type="gramStart"/>
      <w:r w:rsidRPr="00BE4712">
        <w:rPr>
          <w:rFonts w:ascii="Book Antiqua" w:hAnsi="Book Antiqua"/>
        </w:rPr>
        <w:t>Me</w:t>
      </w:r>
      <w:proofErr w:type="gramEnd"/>
      <w:r w:rsidRPr="00BE4712">
        <w:rPr>
          <w:rFonts w:ascii="Book Antiqua" w:hAnsi="Book Antiqua"/>
        </w:rPr>
        <w:t xml:space="preserve"> any time, I will hear and answer you. </w:t>
      </w:r>
    </w:p>
    <w:p w:rsidR="0067099B" w:rsidRDefault="0067099B" w:rsidP="007C382D">
      <w:pPr>
        <w:pStyle w:val="PlainText"/>
        <w:rPr>
          <w:rFonts w:ascii="Book Antiqua" w:hAnsi="Book Antiqua"/>
        </w:rPr>
      </w:pPr>
    </w:p>
    <w:p w:rsidR="0067099B" w:rsidRDefault="0067099B" w:rsidP="007C382D">
      <w:pPr>
        <w:pStyle w:val="PlainText"/>
        <w:rPr>
          <w:rFonts w:ascii="Book Antiqua" w:hAnsi="Book Antiqua"/>
        </w:rPr>
      </w:pPr>
      <w:r>
        <w:rPr>
          <w:rFonts w:ascii="Book Antiqua" w:hAnsi="Book Antiqua"/>
        </w:rPr>
        <w:t>(Devotional by Mike Dietz)</w:t>
      </w:r>
    </w:p>
    <w:p w:rsidR="007C382D" w:rsidRDefault="007C382D" w:rsidP="007C382D">
      <w:pPr>
        <w:pStyle w:val="PlainText"/>
        <w:rPr>
          <w:rFonts w:ascii="Book Antiqua" w:hAnsi="Book Antiqua"/>
        </w:rPr>
      </w:pPr>
    </w:p>
    <w:sectPr w:rsidR="007C382D" w:rsidSect="005C6C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proofState w:spelling="clean" w:grammar="clean"/>
  <w:defaultTabStop w:val="720"/>
  <w:characterSpacingControl w:val="doNotCompress"/>
  <w:compat/>
  <w:rsids>
    <w:rsidRoot w:val="00CD1D4A"/>
    <w:rsid w:val="00021E5A"/>
    <w:rsid w:val="00037807"/>
    <w:rsid w:val="00111F0D"/>
    <w:rsid w:val="00127340"/>
    <w:rsid w:val="001475B2"/>
    <w:rsid w:val="001D5E9D"/>
    <w:rsid w:val="001E28E4"/>
    <w:rsid w:val="001E3BE0"/>
    <w:rsid w:val="002241E3"/>
    <w:rsid w:val="0027204E"/>
    <w:rsid w:val="002801EB"/>
    <w:rsid w:val="002C3155"/>
    <w:rsid w:val="002C674C"/>
    <w:rsid w:val="00307650"/>
    <w:rsid w:val="00311A1D"/>
    <w:rsid w:val="00365F9D"/>
    <w:rsid w:val="00366A88"/>
    <w:rsid w:val="003806F6"/>
    <w:rsid w:val="00424667"/>
    <w:rsid w:val="00446A9A"/>
    <w:rsid w:val="00447948"/>
    <w:rsid w:val="004531A0"/>
    <w:rsid w:val="00491CA6"/>
    <w:rsid w:val="00513D5D"/>
    <w:rsid w:val="00572444"/>
    <w:rsid w:val="00577A4A"/>
    <w:rsid w:val="005A10A2"/>
    <w:rsid w:val="005A64D3"/>
    <w:rsid w:val="005A7469"/>
    <w:rsid w:val="005B09B4"/>
    <w:rsid w:val="005C6CCF"/>
    <w:rsid w:val="00621035"/>
    <w:rsid w:val="0066038A"/>
    <w:rsid w:val="0067099B"/>
    <w:rsid w:val="006A087A"/>
    <w:rsid w:val="00723676"/>
    <w:rsid w:val="0075490D"/>
    <w:rsid w:val="00773666"/>
    <w:rsid w:val="007C382D"/>
    <w:rsid w:val="007F51C5"/>
    <w:rsid w:val="008440D6"/>
    <w:rsid w:val="008916EE"/>
    <w:rsid w:val="00891E1B"/>
    <w:rsid w:val="008A3310"/>
    <w:rsid w:val="008A4E07"/>
    <w:rsid w:val="008D1823"/>
    <w:rsid w:val="008D5890"/>
    <w:rsid w:val="00921FA2"/>
    <w:rsid w:val="0092757B"/>
    <w:rsid w:val="00AD4B2F"/>
    <w:rsid w:val="00B401FC"/>
    <w:rsid w:val="00B722A8"/>
    <w:rsid w:val="00B7457C"/>
    <w:rsid w:val="00B817B1"/>
    <w:rsid w:val="00B86B7C"/>
    <w:rsid w:val="00BC7139"/>
    <w:rsid w:val="00BE4712"/>
    <w:rsid w:val="00C310D9"/>
    <w:rsid w:val="00C344DE"/>
    <w:rsid w:val="00CA46D9"/>
    <w:rsid w:val="00CD1D4A"/>
    <w:rsid w:val="00D619F8"/>
    <w:rsid w:val="00D71668"/>
    <w:rsid w:val="00D94AAC"/>
    <w:rsid w:val="00DE7694"/>
    <w:rsid w:val="00E24253"/>
    <w:rsid w:val="00E8525C"/>
    <w:rsid w:val="00E9170A"/>
    <w:rsid w:val="00EA1BB6"/>
    <w:rsid w:val="00EA7460"/>
    <w:rsid w:val="00EC1F9E"/>
    <w:rsid w:val="00F64167"/>
    <w:rsid w:val="00F916E4"/>
    <w:rsid w:val="00FC3ABA"/>
    <w:rsid w:val="00FC44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C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E4712"/>
    <w:pPr>
      <w:spacing w:after="0" w:line="240" w:lineRule="auto"/>
    </w:pPr>
    <w:rPr>
      <w:rFonts w:ascii="Arial Narrow" w:hAnsi="Arial Narrow"/>
      <w:sz w:val="24"/>
      <w:szCs w:val="21"/>
    </w:rPr>
  </w:style>
  <w:style w:type="character" w:customStyle="1" w:styleId="PlainTextChar">
    <w:name w:val="Plain Text Char"/>
    <w:basedOn w:val="DefaultParagraphFont"/>
    <w:link w:val="PlainText"/>
    <w:uiPriority w:val="99"/>
    <w:rsid w:val="00BE4712"/>
    <w:rPr>
      <w:rFonts w:ascii="Arial Narrow" w:hAnsi="Arial Narrow"/>
      <w:sz w:val="24"/>
      <w:szCs w:val="21"/>
    </w:rPr>
  </w:style>
  <w:style w:type="character" w:styleId="Hyperlink">
    <w:name w:val="Hyperlink"/>
    <w:basedOn w:val="DefaultParagraphFont"/>
    <w:uiPriority w:val="99"/>
    <w:unhideWhenUsed/>
    <w:rsid w:val="0075490D"/>
    <w:rPr>
      <w:color w:val="0000FF" w:themeColor="hyperlink"/>
      <w:u w:val="single"/>
    </w:rPr>
  </w:style>
  <w:style w:type="paragraph" w:styleId="BalloonText">
    <w:name w:val="Balloon Text"/>
    <w:basedOn w:val="Normal"/>
    <w:link w:val="BalloonTextChar"/>
    <w:uiPriority w:val="99"/>
    <w:semiHidden/>
    <w:unhideWhenUsed/>
    <w:rsid w:val="00754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90D"/>
    <w:rPr>
      <w:rFonts w:ascii="Tahoma" w:hAnsi="Tahoma" w:cs="Tahoma"/>
      <w:sz w:val="16"/>
      <w:szCs w:val="16"/>
    </w:rPr>
  </w:style>
  <w:style w:type="paragraph" w:styleId="NormalWeb">
    <w:name w:val="Normal (Web)"/>
    <w:basedOn w:val="Normal"/>
    <w:uiPriority w:val="99"/>
    <w:semiHidden/>
    <w:unhideWhenUsed/>
    <w:rsid w:val="005A64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346582">
      <w:bodyDiv w:val="1"/>
      <w:marLeft w:val="0"/>
      <w:marRight w:val="0"/>
      <w:marTop w:val="0"/>
      <w:marBottom w:val="0"/>
      <w:divBdr>
        <w:top w:val="none" w:sz="0" w:space="0" w:color="auto"/>
        <w:left w:val="none" w:sz="0" w:space="0" w:color="auto"/>
        <w:bottom w:val="none" w:sz="0" w:space="0" w:color="auto"/>
        <w:right w:val="none" w:sz="0" w:space="0" w:color="auto"/>
      </w:divBdr>
    </w:div>
    <w:div w:id="179127838">
      <w:bodyDiv w:val="1"/>
      <w:marLeft w:val="0"/>
      <w:marRight w:val="0"/>
      <w:marTop w:val="0"/>
      <w:marBottom w:val="0"/>
      <w:divBdr>
        <w:top w:val="none" w:sz="0" w:space="0" w:color="auto"/>
        <w:left w:val="none" w:sz="0" w:space="0" w:color="auto"/>
        <w:bottom w:val="none" w:sz="0" w:space="0" w:color="auto"/>
        <w:right w:val="none" w:sz="0" w:space="0" w:color="auto"/>
      </w:divBdr>
      <w:divsChild>
        <w:div w:id="364989332">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sChild>
                <w:div w:id="538931571">
                  <w:marLeft w:val="0"/>
                  <w:marRight w:val="0"/>
                  <w:marTop w:val="0"/>
                  <w:marBottom w:val="0"/>
                  <w:divBdr>
                    <w:top w:val="none" w:sz="0" w:space="0" w:color="auto"/>
                    <w:left w:val="none" w:sz="0" w:space="0" w:color="auto"/>
                    <w:bottom w:val="none" w:sz="0" w:space="0" w:color="auto"/>
                    <w:right w:val="none" w:sz="0" w:space="0" w:color="auto"/>
                  </w:divBdr>
                  <w:divsChild>
                    <w:div w:id="1461146297">
                      <w:marLeft w:val="0"/>
                      <w:marRight w:val="0"/>
                      <w:marTop w:val="0"/>
                      <w:marBottom w:val="0"/>
                      <w:divBdr>
                        <w:top w:val="none" w:sz="0" w:space="0" w:color="auto"/>
                        <w:left w:val="none" w:sz="0" w:space="0" w:color="auto"/>
                        <w:bottom w:val="none" w:sz="0" w:space="0" w:color="auto"/>
                        <w:right w:val="none" w:sz="0" w:space="0" w:color="auto"/>
                      </w:divBdr>
                      <w:divsChild>
                        <w:div w:id="824319924">
                          <w:marLeft w:val="0"/>
                          <w:marRight w:val="0"/>
                          <w:marTop w:val="0"/>
                          <w:marBottom w:val="0"/>
                          <w:divBdr>
                            <w:top w:val="none" w:sz="0" w:space="0" w:color="auto"/>
                            <w:left w:val="none" w:sz="0" w:space="0" w:color="auto"/>
                            <w:bottom w:val="none" w:sz="0" w:space="0" w:color="auto"/>
                            <w:right w:val="none" w:sz="0" w:space="0" w:color="auto"/>
                          </w:divBdr>
                          <w:divsChild>
                            <w:div w:id="2090804341">
                              <w:marLeft w:val="0"/>
                              <w:marRight w:val="0"/>
                              <w:marTop w:val="0"/>
                              <w:marBottom w:val="0"/>
                              <w:divBdr>
                                <w:top w:val="none" w:sz="0" w:space="0" w:color="auto"/>
                                <w:left w:val="none" w:sz="0" w:space="0" w:color="auto"/>
                                <w:bottom w:val="none" w:sz="0" w:space="0" w:color="auto"/>
                                <w:right w:val="none" w:sz="0" w:space="0" w:color="auto"/>
                              </w:divBdr>
                              <w:divsChild>
                                <w:div w:id="70032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484650">
      <w:bodyDiv w:val="1"/>
      <w:marLeft w:val="0"/>
      <w:marRight w:val="0"/>
      <w:marTop w:val="0"/>
      <w:marBottom w:val="0"/>
      <w:divBdr>
        <w:top w:val="none" w:sz="0" w:space="0" w:color="auto"/>
        <w:left w:val="none" w:sz="0" w:space="0" w:color="auto"/>
        <w:bottom w:val="none" w:sz="0" w:space="0" w:color="auto"/>
        <w:right w:val="none" w:sz="0" w:space="0" w:color="auto"/>
      </w:divBdr>
    </w:div>
    <w:div w:id="684088779">
      <w:bodyDiv w:val="1"/>
      <w:marLeft w:val="0"/>
      <w:marRight w:val="0"/>
      <w:marTop w:val="0"/>
      <w:marBottom w:val="0"/>
      <w:divBdr>
        <w:top w:val="none" w:sz="0" w:space="0" w:color="auto"/>
        <w:left w:val="none" w:sz="0" w:space="0" w:color="auto"/>
        <w:bottom w:val="none" w:sz="0" w:space="0" w:color="auto"/>
        <w:right w:val="none" w:sz="0" w:space="0" w:color="auto"/>
      </w:divBdr>
      <w:divsChild>
        <w:div w:id="1584533606">
          <w:marLeft w:val="0"/>
          <w:marRight w:val="0"/>
          <w:marTop w:val="0"/>
          <w:marBottom w:val="0"/>
          <w:divBdr>
            <w:top w:val="none" w:sz="0" w:space="0" w:color="auto"/>
            <w:left w:val="none" w:sz="0" w:space="0" w:color="auto"/>
            <w:bottom w:val="none" w:sz="0" w:space="0" w:color="auto"/>
            <w:right w:val="none" w:sz="0" w:space="0" w:color="auto"/>
          </w:divBdr>
          <w:divsChild>
            <w:div w:id="2053536439">
              <w:marLeft w:val="0"/>
              <w:marRight w:val="0"/>
              <w:marTop w:val="0"/>
              <w:marBottom w:val="0"/>
              <w:divBdr>
                <w:top w:val="single" w:sz="4" w:space="0" w:color="609ECD"/>
                <w:left w:val="single" w:sz="4" w:space="0" w:color="609ECD"/>
                <w:bottom w:val="single" w:sz="4" w:space="18" w:color="609ECD"/>
                <w:right w:val="single" w:sz="4" w:space="0" w:color="609ECD"/>
              </w:divBdr>
              <w:divsChild>
                <w:div w:id="805850547">
                  <w:marLeft w:val="0"/>
                  <w:marRight w:val="0"/>
                  <w:marTop w:val="0"/>
                  <w:marBottom w:val="0"/>
                  <w:divBdr>
                    <w:top w:val="none" w:sz="0" w:space="0" w:color="auto"/>
                    <w:left w:val="none" w:sz="0" w:space="0" w:color="auto"/>
                    <w:bottom w:val="none" w:sz="0" w:space="0" w:color="auto"/>
                    <w:right w:val="none" w:sz="0" w:space="0" w:color="auto"/>
                  </w:divBdr>
                  <w:divsChild>
                    <w:div w:id="1705246791">
                      <w:marLeft w:val="324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3151">
      <w:bodyDiv w:val="1"/>
      <w:marLeft w:val="0"/>
      <w:marRight w:val="0"/>
      <w:marTop w:val="0"/>
      <w:marBottom w:val="0"/>
      <w:divBdr>
        <w:top w:val="none" w:sz="0" w:space="0" w:color="auto"/>
        <w:left w:val="none" w:sz="0" w:space="0" w:color="auto"/>
        <w:bottom w:val="none" w:sz="0" w:space="0" w:color="auto"/>
        <w:right w:val="none" w:sz="0" w:space="0" w:color="auto"/>
      </w:divBdr>
      <w:divsChild>
        <w:div w:id="1013267161">
          <w:marLeft w:val="0"/>
          <w:marRight w:val="0"/>
          <w:marTop w:val="0"/>
          <w:marBottom w:val="0"/>
          <w:divBdr>
            <w:top w:val="none" w:sz="0" w:space="0" w:color="auto"/>
            <w:left w:val="none" w:sz="0" w:space="0" w:color="auto"/>
            <w:bottom w:val="none" w:sz="0" w:space="0" w:color="auto"/>
            <w:right w:val="none" w:sz="0" w:space="0" w:color="auto"/>
          </w:divBdr>
          <w:divsChild>
            <w:div w:id="1969166596">
              <w:marLeft w:val="0"/>
              <w:marRight w:val="0"/>
              <w:marTop w:val="0"/>
              <w:marBottom w:val="0"/>
              <w:divBdr>
                <w:top w:val="single" w:sz="4" w:space="0" w:color="609ECD"/>
                <w:left w:val="single" w:sz="4" w:space="0" w:color="609ECD"/>
                <w:bottom w:val="single" w:sz="4" w:space="18" w:color="609ECD"/>
                <w:right w:val="single" w:sz="4" w:space="0" w:color="609ECD"/>
              </w:divBdr>
              <w:divsChild>
                <w:div w:id="1137797491">
                  <w:marLeft w:val="0"/>
                  <w:marRight w:val="0"/>
                  <w:marTop w:val="0"/>
                  <w:marBottom w:val="0"/>
                  <w:divBdr>
                    <w:top w:val="none" w:sz="0" w:space="0" w:color="auto"/>
                    <w:left w:val="none" w:sz="0" w:space="0" w:color="auto"/>
                    <w:bottom w:val="none" w:sz="0" w:space="0" w:color="auto"/>
                    <w:right w:val="none" w:sz="0" w:space="0" w:color="auto"/>
                  </w:divBdr>
                  <w:divsChild>
                    <w:div w:id="496579769">
                      <w:marLeft w:val="324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ay-of-repentance.blogspot.com/2013/06/we-are-about-to-breach-wal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2020</TotalTime>
  <Pages>3</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 With Faith</dc:creator>
  <cp:lastModifiedBy>Men With Faith</cp:lastModifiedBy>
  <cp:revision>14</cp:revision>
  <dcterms:created xsi:type="dcterms:W3CDTF">2013-06-20T11:42:00Z</dcterms:created>
  <dcterms:modified xsi:type="dcterms:W3CDTF">2013-06-28T17:24:00Z</dcterms:modified>
</cp:coreProperties>
</file>